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FE" w:rsidRPr="005322E8" w:rsidRDefault="001142FE" w:rsidP="005322E8">
      <w:pPr>
        <w:pStyle w:val="NoSpacing"/>
      </w:pPr>
      <w:r w:rsidRPr="005322E8">
        <w:drawing>
          <wp:inline distT="0" distB="0" distL="0" distR="0">
            <wp:extent cx="1153558" cy="1154320"/>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We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558" cy="1154320"/>
                    </a:xfrm>
                    <a:prstGeom prst="rect">
                      <a:avLst/>
                    </a:prstGeom>
                  </pic:spPr>
                </pic:pic>
              </a:graphicData>
            </a:graphic>
          </wp:inline>
        </w:drawing>
      </w:r>
    </w:p>
    <w:p w:rsidR="005322E8" w:rsidRPr="005322E8" w:rsidRDefault="005322E8" w:rsidP="005322E8">
      <w:pPr>
        <w:pStyle w:val="NoSpacing"/>
      </w:pPr>
    </w:p>
    <w:p w:rsidR="005322E8" w:rsidRPr="005322E8" w:rsidRDefault="005322E8" w:rsidP="005322E8">
      <w:pPr>
        <w:pStyle w:val="NoSpacing"/>
        <w:rPr>
          <w:b/>
          <w:sz w:val="32"/>
        </w:rPr>
      </w:pPr>
      <w:r w:rsidRPr="005322E8">
        <w:rPr>
          <w:b/>
          <w:sz w:val="32"/>
        </w:rPr>
        <w:t>Helping older adults age well in our community</w:t>
      </w:r>
    </w:p>
    <w:p w:rsidR="005322E8" w:rsidRPr="005322E8" w:rsidRDefault="005322E8" w:rsidP="005322E8">
      <w:pPr>
        <w:pStyle w:val="NoSpacing"/>
      </w:pPr>
      <w:r w:rsidRPr="005322E8">
        <w:rPr>
          <w:b/>
        </w:rPr>
        <w:t>Older adults are living full and productive lives</w:t>
      </w:r>
    </w:p>
    <w:p w:rsidR="005322E8" w:rsidRPr="005322E8" w:rsidRDefault="005322E8" w:rsidP="005322E8">
      <w:pPr>
        <w:pStyle w:val="NoSpacing"/>
      </w:pPr>
      <w:bookmarkStart w:id="0" w:name="_GoBack"/>
      <w:bookmarkEnd w:id="0"/>
    </w:p>
    <w:p w:rsidR="000D5864" w:rsidRPr="005322E8" w:rsidRDefault="000D5864" w:rsidP="005322E8">
      <w:pPr>
        <w:pStyle w:val="NoSpacing"/>
      </w:pPr>
      <w:r w:rsidRPr="005322E8">
        <w:t xml:space="preserve">Your investment to United Way of Weld County provides services for people like </w:t>
      </w:r>
      <w:r w:rsidR="005322E8" w:rsidRPr="005322E8">
        <w:t>Ken</w:t>
      </w:r>
      <w:r w:rsidRPr="005322E8">
        <w:t xml:space="preserve">. </w:t>
      </w:r>
    </w:p>
    <w:p w:rsidR="000D5864" w:rsidRPr="005322E8" w:rsidRDefault="000D5864" w:rsidP="005322E8">
      <w:pPr>
        <w:pStyle w:val="NoSpacing"/>
      </w:pPr>
    </w:p>
    <w:p w:rsidR="005322E8" w:rsidRPr="005322E8" w:rsidRDefault="005322E8" w:rsidP="005322E8">
      <w:pPr>
        <w:pStyle w:val="NoSpacing"/>
      </w:pPr>
      <w:r w:rsidRPr="005322E8">
        <w:t>At 82, Ken was still able to live on his own. One day while crossing the street, his foot caught a sharp, high curb and he fell. Nine months later, he was still recovering. Stories like Ken’s are at the heart of the Aging Well community-wide initiative. It is founded on the idea that an age-friendly community is better for everyone. For instance, more curb cuts not only make it safer for Ken to get around, it also helps people in wheelchairs, children riding their bikes, adults with disabilities and mothers pushing strollers.</w:t>
      </w:r>
    </w:p>
    <w:p w:rsidR="001142FE" w:rsidRPr="005322E8" w:rsidRDefault="001142FE" w:rsidP="005322E8">
      <w:pPr>
        <w:pStyle w:val="NoSpacing"/>
      </w:pPr>
    </w:p>
    <w:p w:rsidR="00A97B6D" w:rsidRPr="005322E8" w:rsidRDefault="00A97B6D" w:rsidP="005322E8">
      <w:pPr>
        <w:pStyle w:val="NoSpacing"/>
      </w:pPr>
    </w:p>
    <w:sectPr w:rsidR="00A97B6D" w:rsidRPr="00532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E3" w:rsidRDefault="001E74E3" w:rsidP="007A3DA4">
      <w:pPr>
        <w:spacing w:after="0" w:line="240" w:lineRule="auto"/>
      </w:pPr>
      <w:r>
        <w:separator/>
      </w:r>
    </w:p>
  </w:endnote>
  <w:endnote w:type="continuationSeparator" w:id="0">
    <w:p w:rsidR="001E74E3" w:rsidRDefault="001E74E3" w:rsidP="007A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E3" w:rsidRDefault="001E74E3" w:rsidP="007A3DA4">
      <w:pPr>
        <w:spacing w:after="0" w:line="240" w:lineRule="auto"/>
      </w:pPr>
      <w:r>
        <w:separator/>
      </w:r>
    </w:p>
  </w:footnote>
  <w:footnote w:type="continuationSeparator" w:id="0">
    <w:p w:rsidR="001E74E3" w:rsidRDefault="001E74E3" w:rsidP="007A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956"/>
    <w:multiLevelType w:val="hybridMultilevel"/>
    <w:tmpl w:val="7BC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B3063"/>
    <w:multiLevelType w:val="hybridMultilevel"/>
    <w:tmpl w:val="EA22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8068A"/>
    <w:multiLevelType w:val="hybridMultilevel"/>
    <w:tmpl w:val="3BA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62062"/>
    <w:multiLevelType w:val="hybridMultilevel"/>
    <w:tmpl w:val="0FC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B2237"/>
    <w:multiLevelType w:val="hybridMultilevel"/>
    <w:tmpl w:val="AB8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B4C20"/>
    <w:multiLevelType w:val="hybridMultilevel"/>
    <w:tmpl w:val="6A8E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33C46"/>
    <w:multiLevelType w:val="hybridMultilevel"/>
    <w:tmpl w:val="0F2E98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CCC71EE"/>
    <w:multiLevelType w:val="hybridMultilevel"/>
    <w:tmpl w:val="24F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FE"/>
    <w:rsid w:val="000D5864"/>
    <w:rsid w:val="001142FE"/>
    <w:rsid w:val="001E74E3"/>
    <w:rsid w:val="00202E06"/>
    <w:rsid w:val="00221D80"/>
    <w:rsid w:val="002370FD"/>
    <w:rsid w:val="00270F48"/>
    <w:rsid w:val="0027716B"/>
    <w:rsid w:val="002C36E3"/>
    <w:rsid w:val="002F13C4"/>
    <w:rsid w:val="00343FC3"/>
    <w:rsid w:val="00352B88"/>
    <w:rsid w:val="00365EA6"/>
    <w:rsid w:val="003D7ED3"/>
    <w:rsid w:val="004464A9"/>
    <w:rsid w:val="005251DA"/>
    <w:rsid w:val="005322E8"/>
    <w:rsid w:val="00582163"/>
    <w:rsid w:val="005A1543"/>
    <w:rsid w:val="007733ED"/>
    <w:rsid w:val="007A3DA4"/>
    <w:rsid w:val="00916FF9"/>
    <w:rsid w:val="00940559"/>
    <w:rsid w:val="009D29D0"/>
    <w:rsid w:val="009F3097"/>
    <w:rsid w:val="00A97B6D"/>
    <w:rsid w:val="00C6002D"/>
    <w:rsid w:val="00CF3EEF"/>
    <w:rsid w:val="00DD3F76"/>
    <w:rsid w:val="00E54E30"/>
    <w:rsid w:val="00E9174A"/>
    <w:rsid w:val="00ED294E"/>
    <w:rsid w:val="00F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1308"/>
  <w15:chartTrackingRefBased/>
  <w15:docId w15:val="{B7387E9C-DD1A-4F43-B561-A609EEB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142F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582163"/>
    <w:pPr>
      <w:spacing w:after="0" w:line="240" w:lineRule="auto"/>
    </w:pPr>
  </w:style>
  <w:style w:type="paragraph" w:styleId="NormalWeb">
    <w:name w:val="Normal (Web)"/>
    <w:basedOn w:val="Normal"/>
    <w:uiPriority w:val="99"/>
    <w:unhideWhenUsed/>
    <w:rsid w:val="007A3D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A4"/>
  </w:style>
  <w:style w:type="paragraph" w:styleId="Footer">
    <w:name w:val="footer"/>
    <w:basedOn w:val="Normal"/>
    <w:link w:val="FooterChar"/>
    <w:uiPriority w:val="99"/>
    <w:unhideWhenUsed/>
    <w:rsid w:val="007A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A4"/>
  </w:style>
  <w:style w:type="character" w:customStyle="1" w:styleId="A4">
    <w:name w:val="A4"/>
    <w:uiPriority w:val="99"/>
    <w:rsid w:val="009D29D0"/>
    <w:rPr>
      <w:rFonts w:ascii="Roboto" w:hAnsi="Roboto" w:cs="Roboto" w:hint="default"/>
      <w:color w:val="FFFFFF"/>
      <w:sz w:val="18"/>
      <w:szCs w:val="18"/>
    </w:rPr>
  </w:style>
  <w:style w:type="paragraph" w:styleId="ListParagraph">
    <w:name w:val="List Paragraph"/>
    <w:basedOn w:val="Normal"/>
    <w:uiPriority w:val="34"/>
    <w:qFormat/>
    <w:rsid w:val="002C36E3"/>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1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F9"/>
    <w:rPr>
      <w:rFonts w:ascii="Segoe UI" w:hAnsi="Segoe UI" w:cs="Segoe UI"/>
      <w:sz w:val="18"/>
      <w:szCs w:val="18"/>
    </w:rPr>
  </w:style>
  <w:style w:type="character" w:styleId="CommentReference">
    <w:name w:val="annotation reference"/>
    <w:basedOn w:val="DefaultParagraphFont"/>
    <w:uiPriority w:val="99"/>
    <w:semiHidden/>
    <w:unhideWhenUsed/>
    <w:rsid w:val="00343FC3"/>
    <w:rPr>
      <w:sz w:val="16"/>
      <w:szCs w:val="16"/>
    </w:rPr>
  </w:style>
  <w:style w:type="paragraph" w:styleId="CommentText">
    <w:name w:val="annotation text"/>
    <w:basedOn w:val="Normal"/>
    <w:link w:val="CommentTextChar"/>
    <w:uiPriority w:val="99"/>
    <w:semiHidden/>
    <w:unhideWhenUsed/>
    <w:rsid w:val="00343FC3"/>
    <w:pPr>
      <w:spacing w:line="240" w:lineRule="auto"/>
    </w:pPr>
    <w:rPr>
      <w:sz w:val="20"/>
      <w:szCs w:val="20"/>
    </w:rPr>
  </w:style>
  <w:style w:type="character" w:customStyle="1" w:styleId="CommentTextChar">
    <w:name w:val="Comment Text Char"/>
    <w:basedOn w:val="DefaultParagraphFont"/>
    <w:link w:val="CommentText"/>
    <w:uiPriority w:val="99"/>
    <w:semiHidden/>
    <w:rsid w:val="00343FC3"/>
    <w:rPr>
      <w:sz w:val="20"/>
      <w:szCs w:val="20"/>
    </w:rPr>
  </w:style>
  <w:style w:type="paragraph" w:styleId="CommentSubject">
    <w:name w:val="annotation subject"/>
    <w:basedOn w:val="CommentText"/>
    <w:next w:val="CommentText"/>
    <w:link w:val="CommentSubjectChar"/>
    <w:uiPriority w:val="99"/>
    <w:semiHidden/>
    <w:unhideWhenUsed/>
    <w:rsid w:val="00343FC3"/>
    <w:rPr>
      <w:b/>
      <w:bCs/>
    </w:rPr>
  </w:style>
  <w:style w:type="character" w:customStyle="1" w:styleId="CommentSubjectChar">
    <w:name w:val="Comment Subject Char"/>
    <w:basedOn w:val="CommentTextChar"/>
    <w:link w:val="CommentSubject"/>
    <w:uiPriority w:val="99"/>
    <w:semiHidden/>
    <w:rsid w:val="00343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9530">
      <w:bodyDiv w:val="1"/>
      <w:marLeft w:val="0"/>
      <w:marRight w:val="0"/>
      <w:marTop w:val="0"/>
      <w:marBottom w:val="0"/>
      <w:divBdr>
        <w:top w:val="none" w:sz="0" w:space="0" w:color="auto"/>
        <w:left w:val="none" w:sz="0" w:space="0" w:color="auto"/>
        <w:bottom w:val="none" w:sz="0" w:space="0" w:color="auto"/>
        <w:right w:val="none" w:sz="0" w:space="0" w:color="auto"/>
      </w:divBdr>
      <w:divsChild>
        <w:div w:id="305208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66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Ross</dc:creator>
  <cp:keywords/>
  <dc:description/>
  <cp:lastModifiedBy>Betsy Ross</cp:lastModifiedBy>
  <cp:revision>2</cp:revision>
  <cp:lastPrinted>2022-09-26T15:12:00Z</cp:lastPrinted>
  <dcterms:created xsi:type="dcterms:W3CDTF">2023-10-18T14:59:00Z</dcterms:created>
  <dcterms:modified xsi:type="dcterms:W3CDTF">2023-10-18T14:59:00Z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7b96e96b486602d29c56fe32b4cc66c3b0a51d7d341c7fac350af7b799f48c76</vt:lpwstr>
  </property>
</Properties>
</file>